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2406" w:rsidRDefault="00622406" w:rsidP="003E0DEF">
      <w:pPr>
        <w:spacing w:before="120" w:after="120" w:line="240" w:lineRule="auto"/>
        <w:ind w:left="-284" w:right="-397" w:firstLine="720"/>
        <w:contextualSpacing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851C72" w:rsidRDefault="00761DC1" w:rsidP="003E0DEF">
      <w:pPr>
        <w:spacing w:before="120" w:after="120" w:line="240" w:lineRule="auto"/>
        <w:ind w:left="-284" w:right="-397" w:firstLine="720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hAnsi="Arial" w:cs="Arial"/>
          <w:b/>
          <w:noProof/>
          <w:sz w:val="24"/>
          <w:szCs w:val="24"/>
          <w:lang w:val="ro-RO"/>
        </w:rPr>
        <w:t>ORDIN</w:t>
      </w:r>
      <w:r w:rsidR="00FD061F">
        <w:rPr>
          <w:rFonts w:ascii="Arial" w:hAnsi="Arial" w:cs="Arial"/>
          <w:b/>
          <w:noProof/>
          <w:sz w:val="24"/>
          <w:szCs w:val="24"/>
          <w:lang w:val="ro-RO"/>
        </w:rPr>
        <w:t xml:space="preserve"> nr. </w:t>
      </w:r>
      <w:r w:rsidR="005E30FB">
        <w:rPr>
          <w:rFonts w:ascii="Arial" w:hAnsi="Arial" w:cs="Arial"/>
          <w:b/>
          <w:noProof/>
          <w:sz w:val="24"/>
          <w:szCs w:val="24"/>
          <w:lang w:val="ro-RO"/>
        </w:rPr>
        <w:t xml:space="preserve">.............. din .................. </w:t>
      </w:r>
      <w:r w:rsidR="00622406">
        <w:rPr>
          <w:rFonts w:ascii="Arial" w:hAnsi="Arial" w:cs="Arial"/>
          <w:b/>
          <w:noProof/>
          <w:sz w:val="24"/>
          <w:szCs w:val="24"/>
          <w:lang w:val="ro-RO"/>
        </w:rPr>
        <w:t>202</w:t>
      </w:r>
      <w:r w:rsidR="005E30FB">
        <w:rPr>
          <w:rFonts w:ascii="Arial" w:hAnsi="Arial" w:cs="Arial"/>
          <w:b/>
          <w:noProof/>
          <w:sz w:val="24"/>
          <w:szCs w:val="24"/>
          <w:lang w:val="ro-RO"/>
        </w:rPr>
        <w:t>3</w:t>
      </w:r>
    </w:p>
    <w:p w:rsidR="00A32CC3" w:rsidRPr="00EF392E" w:rsidRDefault="00A32CC3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noProof/>
          <w:sz w:val="24"/>
          <w:szCs w:val="24"/>
          <w:lang w:val="ro-RO"/>
        </w:rPr>
      </w:pPr>
      <w:r>
        <w:rPr>
          <w:rFonts w:ascii="Arial" w:hAnsi="Arial" w:cs="Arial"/>
          <w:b/>
          <w:noProof/>
          <w:sz w:val="24"/>
          <w:szCs w:val="24"/>
          <w:lang w:val="ro-RO"/>
        </w:rPr>
        <w:t xml:space="preserve">privind </w:t>
      </w:r>
      <w:r w:rsidR="006D1A37">
        <w:rPr>
          <w:rFonts w:ascii="Arial" w:hAnsi="Arial" w:cs="Arial"/>
          <w:b/>
          <w:noProof/>
          <w:sz w:val="24"/>
          <w:szCs w:val="24"/>
          <w:lang w:val="ro-RO"/>
        </w:rPr>
        <w:t>modificarea</w:t>
      </w:r>
      <w:r w:rsidR="006D1A37" w:rsidRPr="006D1A37">
        <w:rPr>
          <w:rFonts w:ascii="Arial" w:hAnsi="Arial" w:cs="Arial"/>
          <w:b/>
          <w:noProof/>
          <w:sz w:val="24"/>
          <w:szCs w:val="24"/>
          <w:lang w:val="ro-RO"/>
        </w:rPr>
        <w:t xml:space="preserve"> Ordinului Ministrului Culturii nr. 3453/04.11.2022 pentru aprobarea Schemei de ajutor </w:t>
      </w:r>
      <w:r w:rsidR="006D1A37" w:rsidRPr="006D1A37">
        <w:rPr>
          <w:rFonts w:ascii="Arial" w:hAnsi="Arial" w:cs="Arial"/>
          <w:b/>
          <w:i/>
          <w:noProof/>
          <w:sz w:val="24"/>
          <w:szCs w:val="24"/>
          <w:lang w:val="ro-RO"/>
        </w:rPr>
        <w:t>de minimis</w:t>
      </w:r>
      <w:r w:rsidR="006D1A37" w:rsidRPr="006D1A37">
        <w:rPr>
          <w:rFonts w:ascii="Arial" w:hAnsi="Arial" w:cs="Arial"/>
          <w:b/>
          <w:noProof/>
          <w:sz w:val="24"/>
          <w:szCs w:val="24"/>
          <w:lang w:val="ro-RO"/>
        </w:rPr>
        <w:t xml:space="preserve"> pentru sectorul cultural independent, în vederea finanțării nerambursabile a sectorului cultural independent în perioada 2022-2023</w:t>
      </w:r>
    </w:p>
    <w:p w:rsidR="00851C72" w:rsidRPr="00EF392E" w:rsidRDefault="00851C72" w:rsidP="003E0DEF">
      <w:pPr>
        <w:spacing w:before="120" w:after="120" w:line="240" w:lineRule="auto"/>
        <w:ind w:left="-284" w:right="-397"/>
        <w:contextualSpacing/>
        <w:jc w:val="center"/>
        <w:rPr>
          <w:rFonts w:ascii="Arial" w:eastAsia="SimSun" w:hAnsi="Arial" w:cs="Arial"/>
          <w:noProof/>
          <w:sz w:val="24"/>
          <w:szCs w:val="24"/>
          <w:lang w:val="ro-RO" w:eastAsia="zh-CN"/>
        </w:rPr>
      </w:pPr>
    </w:p>
    <w:p w:rsidR="00A72DED" w:rsidRDefault="00A72DED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sz w:val="24"/>
          <w:szCs w:val="24"/>
          <w:lang w:val="ro-RO" w:eastAsia="zh-CN"/>
        </w:rPr>
      </w:pPr>
    </w:p>
    <w:p w:rsidR="001453E2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in</w:t>
      </w:r>
      <w:r w:rsidRPr="003E0DEF">
        <w:rPr>
          <w:rFonts w:ascii="Arial" w:eastAsia="SimSun" w:hAnsi="Arial" w:cs="Arial"/>
          <w:noProof/>
          <w:lang w:val="ro-RO" w:eastAsia="zh-CN"/>
        </w:rPr>
        <w:t>â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 xml:space="preserve">nd cont de prevederile Regulamentului (UE) nr. 1407/18 decembrie 2013 al Comisiei privind aplicarea art. 107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 108 din Tratatul privind func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ionarea Uniunii Europene - ajutoarele de minimis,</w:t>
      </w:r>
      <w:r w:rsidR="004E0E55" w:rsidRPr="003E0DEF">
        <w:rPr>
          <w:rFonts w:ascii="Arial" w:eastAsia="SimSun" w:hAnsi="Arial" w:cs="Arial"/>
          <w:noProof/>
          <w:lang w:val="ro-RO" w:eastAsia="zh-CN"/>
        </w:rPr>
        <w:t xml:space="preserve"> cu modificările și completările ulterioare,</w:t>
      </w:r>
    </w:p>
    <w:p w:rsidR="006200AD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n 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>temeiul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prevederil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>or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Ordonan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ei de urgen</w:t>
      </w:r>
      <w:r w:rsidRPr="003E0DEF">
        <w:rPr>
          <w:rFonts w:ascii="Arial" w:eastAsia="SimSun" w:hAnsi="Arial" w:cs="Arial"/>
          <w:noProof/>
          <w:lang w:val="ro-RO" w:eastAsia="zh-CN"/>
        </w:rPr>
        <w:t>ță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a Guvernului nr.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7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7/20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14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privind procedurile na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ionale </w:t>
      </w: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n domeniul ajutorului de stat,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precum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i pentru modificarea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i completarea Legii Concuren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ei nr.</w:t>
      </w:r>
      <w:r w:rsidR="0008028B"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21/1996, aprobat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  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cu modificări și completări 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prin Legea nr.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20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/20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15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,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 cu modificările și completările ulterioare, </w:t>
      </w:r>
    </w:p>
    <w:p w:rsidR="009F60D1" w:rsidRPr="003E0DEF" w:rsidRDefault="009F60D1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Luând în considerare dispozițiile OUG nr. 57/2019 privind Codul administrativ, cu modificările și completările ulterioare,</w:t>
      </w:r>
    </w:p>
    <w:p w:rsidR="00E94D79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i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 xml:space="preserve">n conformitate </w:t>
      </w:r>
      <w:bookmarkStart w:id="0" w:name="_Hlk3801679"/>
      <w:r w:rsidR="00F15F96" w:rsidRPr="003E0DEF">
        <w:rPr>
          <w:rFonts w:ascii="Arial" w:eastAsia="SimSun" w:hAnsi="Arial" w:cs="Arial"/>
          <w:noProof/>
          <w:lang w:val="ro-RO" w:eastAsia="zh-CN"/>
        </w:rPr>
        <w:t xml:space="preserve">cu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aviz</w:t>
      </w:r>
      <w:r w:rsidR="00EF392E" w:rsidRPr="003E0DEF">
        <w:rPr>
          <w:rFonts w:ascii="Arial" w:eastAsia="SimSun" w:hAnsi="Arial" w:cs="Arial"/>
          <w:noProof/>
          <w:lang w:val="ro-RO" w:eastAsia="zh-CN"/>
        </w:rPr>
        <w:t>ul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 favorabil al Consiliului Concuren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ei </w:t>
      </w:r>
      <w:bookmarkEnd w:id="0"/>
      <w:r w:rsidR="001572CD" w:rsidRPr="003E0DEF">
        <w:rPr>
          <w:rFonts w:ascii="Arial" w:eastAsia="SimSun" w:hAnsi="Arial" w:cs="Arial"/>
          <w:noProof/>
          <w:lang w:val="ro-RO" w:eastAsia="zh-CN"/>
        </w:rPr>
        <w:t xml:space="preserve">nr.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RG/10901/03.08.2022 </w:t>
      </w:r>
      <w:r w:rsidR="00083DE9" w:rsidRPr="003E0DEF">
        <w:rPr>
          <w:rFonts w:ascii="Arial" w:eastAsia="SimSun" w:hAnsi="Arial" w:cs="Arial"/>
          <w:noProof/>
          <w:lang w:val="ro-RO" w:eastAsia="zh-CN"/>
        </w:rPr>
        <w:t xml:space="preserve">aferent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proiectul</w:t>
      </w:r>
      <w:r w:rsidR="00083DE9" w:rsidRPr="003E0DEF">
        <w:rPr>
          <w:rFonts w:ascii="Arial" w:eastAsia="SimSun" w:hAnsi="Arial" w:cs="Arial"/>
          <w:noProof/>
          <w:lang w:val="ro-RO" w:eastAsia="zh-CN"/>
        </w:rPr>
        <w:t>ui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 de ordin al ministrului culturii privind aprobarea schemei de ajutor de minimis pentru sectorul cultural independent</w:t>
      </w:r>
      <w:r w:rsidR="001453E2" w:rsidRPr="003E0DEF">
        <w:rPr>
          <w:rFonts w:ascii="Arial" w:eastAsia="SimSun" w:hAnsi="Arial" w:cs="Arial"/>
          <w:i/>
          <w:noProof/>
          <w:lang w:val="ro-RO" w:eastAsia="zh-CN"/>
        </w:rPr>
        <w:t>,</w:t>
      </w:r>
    </w:p>
    <w:p w:rsidR="00D5054C" w:rsidRPr="003E0DEF" w:rsidRDefault="00D5054C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Având în vedere Memorandu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mul </w:t>
      </w:r>
      <w:bookmarkStart w:id="1" w:name="_Hlk118193442"/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cu tema </w:t>
      </w:r>
      <w:r w:rsidR="009F60D1" w:rsidRPr="003E0DEF">
        <w:rPr>
          <w:rFonts w:ascii="Arial" w:eastAsia="SimSun" w:hAnsi="Arial" w:cs="Arial"/>
          <w:i/>
          <w:iCs/>
          <w:noProof/>
          <w:lang w:val="ro-RO" w:eastAsia="zh-CN"/>
        </w:rPr>
        <w:t>„Aprobarea Schemei de ajutor de minimis pentru sectorul cultural independent, în vederea finanţării nerambursabile a sectorului cultural independent în perioada 2022-2023”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,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aprobat în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ș</w:t>
      </w:r>
      <w:r w:rsidRPr="003E0DEF">
        <w:rPr>
          <w:rFonts w:ascii="Arial" w:eastAsia="SimSun" w:hAnsi="Arial" w:cs="Arial"/>
          <w:noProof/>
          <w:lang w:val="ro-RO" w:eastAsia="zh-CN"/>
        </w:rPr>
        <w:t>edința Guvern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ului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din data de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05 octombrie 2022</w:t>
      </w:r>
      <w:bookmarkEnd w:id="1"/>
      <w:r w:rsidRPr="003E0DEF">
        <w:rPr>
          <w:rFonts w:ascii="Arial" w:eastAsia="SimSun" w:hAnsi="Arial" w:cs="Arial"/>
          <w:noProof/>
          <w:lang w:val="ro-RO" w:eastAsia="zh-CN"/>
        </w:rPr>
        <w:t>,</w:t>
      </w:r>
    </w:p>
    <w:p w:rsidR="006200AD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n temeiul prevederilor art. 11 alin. (4) din Hot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r</w:t>
      </w:r>
      <w:r w:rsidRPr="003E0DEF">
        <w:rPr>
          <w:rFonts w:ascii="Arial" w:eastAsia="SimSun" w:hAnsi="Arial" w:cs="Arial"/>
          <w:noProof/>
          <w:lang w:val="ro-RO" w:eastAsia="zh-CN"/>
        </w:rPr>
        <w:t>â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rea 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Guvernului 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nr. 90</w:t>
      </w:r>
      <w:r w:rsidR="009A58D0" w:rsidRPr="003E0DEF">
        <w:rPr>
          <w:rFonts w:ascii="Arial" w:eastAsia="SimSun" w:hAnsi="Arial" w:cs="Arial"/>
          <w:noProof/>
          <w:lang w:val="ro-RO" w:eastAsia="zh-CN"/>
        </w:rPr>
        <w:t>/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2010 privind organizarea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 func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ionarea Ministerului Culturii, cu modific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rile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 complet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rile ulterioare,</w:t>
      </w:r>
    </w:p>
    <w:p w:rsidR="00564E0E" w:rsidRPr="003E0DEF" w:rsidRDefault="00ED1BA0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 xml:space="preserve">Având în vedere Ordinul Ministrului Culturii nr. </w:t>
      </w:r>
      <w:r w:rsidR="00DB2618" w:rsidRPr="003E0DEF">
        <w:rPr>
          <w:rFonts w:ascii="Arial" w:eastAsia="SimSun" w:hAnsi="Arial" w:cs="Arial"/>
          <w:noProof/>
          <w:lang w:val="ro-RO" w:eastAsia="zh-CN"/>
        </w:rPr>
        <w:t>2817/2020 pentru aprobarea Regulamentului de organizare și funcționare a Ministerului Culturii, modificat prin Ordinul Ministrului Culturii nr. 2910/11.05.2022,</w:t>
      </w:r>
    </w:p>
    <w:p w:rsidR="006D1A37" w:rsidRPr="003E0DEF" w:rsidRDefault="006D1A37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În baza Referatului de aprobare a modificării Ordinului Ministrului Culturii nr. 3453/04.11.2022 pentru aprobarea Schemei de ajutor de minimis pentru sectorul cultural independent, în vederea finanțării nerambursabile a sectorului cultural independent în perioada 2022-2023, înregistrat la Cabinetul Ministrului sub nr. ............/................</w:t>
      </w:r>
    </w:p>
    <w:p w:rsidR="00636A74" w:rsidRPr="003E0DEF" w:rsidRDefault="00636A74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</w:p>
    <w:p w:rsidR="006200AD" w:rsidRPr="003E0DEF" w:rsidRDefault="006200AD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Ministrul Culturii emite urm</w:t>
      </w:r>
      <w:r w:rsidR="009D417B" w:rsidRPr="003E0DEF">
        <w:rPr>
          <w:rFonts w:ascii="Arial" w:eastAsia="SimSun" w:hAnsi="Arial" w:cs="Arial"/>
          <w:noProof/>
          <w:lang w:val="ro-RO" w:eastAsia="zh-CN"/>
        </w:rPr>
        <w:t>ă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torul </w:t>
      </w:r>
    </w:p>
    <w:p w:rsidR="00636A74" w:rsidRPr="003E0DEF" w:rsidRDefault="00636A74" w:rsidP="003E0DEF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b/>
          <w:noProof/>
          <w:lang w:val="ro-RO" w:eastAsia="zh-CN"/>
        </w:rPr>
      </w:pPr>
    </w:p>
    <w:p w:rsidR="006200AD" w:rsidRPr="003E0DEF" w:rsidRDefault="006200AD" w:rsidP="003E0DEF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b/>
          <w:noProof/>
          <w:lang w:val="ro-RO" w:eastAsia="zh-CN"/>
        </w:rPr>
      </w:pPr>
      <w:r w:rsidRPr="003E0DEF">
        <w:rPr>
          <w:rFonts w:ascii="Arial" w:eastAsia="SimSun" w:hAnsi="Arial" w:cs="Arial"/>
          <w:b/>
          <w:noProof/>
          <w:lang w:val="ro-RO" w:eastAsia="zh-CN"/>
        </w:rPr>
        <w:t>O R D I N</w:t>
      </w:r>
    </w:p>
    <w:p w:rsidR="00636A74" w:rsidRPr="003E0DEF" w:rsidRDefault="00636A74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b/>
          <w:bCs/>
          <w:noProof/>
          <w:lang w:val="ro-RO" w:eastAsia="zh-CN"/>
        </w:rPr>
      </w:pPr>
    </w:p>
    <w:p w:rsidR="006878EB" w:rsidRPr="003E0DEF" w:rsidRDefault="006200AD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 xml:space="preserve">Art. </w:t>
      </w:r>
      <w:r w:rsidR="00563F6C" w:rsidRPr="003E0DEF">
        <w:rPr>
          <w:rFonts w:ascii="Arial" w:eastAsia="SimSun" w:hAnsi="Arial" w:cs="Arial"/>
          <w:b/>
          <w:bCs/>
          <w:noProof/>
          <w:lang w:val="ro-RO" w:eastAsia="zh-CN"/>
        </w:rPr>
        <w:t>I</w:t>
      </w: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>.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="00EF392E" w:rsidRPr="003E0DEF">
        <w:rPr>
          <w:rFonts w:ascii="Arial" w:eastAsia="SimSun" w:hAnsi="Arial" w:cs="Arial"/>
          <w:noProof/>
          <w:lang w:val="ro-RO" w:eastAsia="zh-CN"/>
        </w:rPr>
        <w:t xml:space="preserve">Se aprobă </w:t>
      </w:r>
      <w:bookmarkStart w:id="2" w:name="_Hlk118194269"/>
      <w:r w:rsidR="00EF392E" w:rsidRPr="003E0DEF">
        <w:rPr>
          <w:rFonts w:ascii="Arial" w:eastAsia="SimSun" w:hAnsi="Arial" w:cs="Arial"/>
          <w:i/>
          <w:noProof/>
          <w:lang w:val="ro-RO" w:eastAsia="zh-CN"/>
        </w:rPr>
        <w:t>Schema</w:t>
      </w:r>
      <w:bookmarkEnd w:id="2"/>
      <w:r w:rsidR="00EF392E" w:rsidRPr="003E0DEF">
        <w:rPr>
          <w:rFonts w:ascii="Arial" w:eastAsia="SimSun" w:hAnsi="Arial" w:cs="Arial"/>
          <w:i/>
          <w:noProof/>
          <w:lang w:val="ro-RO" w:eastAsia="zh-CN"/>
        </w:rPr>
        <w:t xml:space="preserve"> de ajutor de minimis </w:t>
      </w:r>
      <w:r w:rsidR="004D7DEF" w:rsidRPr="003E0DEF">
        <w:rPr>
          <w:rFonts w:ascii="Arial" w:eastAsia="SimSun" w:hAnsi="Arial" w:cs="Arial"/>
          <w:i/>
          <w:noProof/>
          <w:lang w:val="ro-RO" w:eastAsia="zh-CN"/>
        </w:rPr>
        <w:t>pentru sectorul cultural independent, în vederea finanțării nerambursabile a sectorului cultu</w:t>
      </w:r>
      <w:r w:rsidR="00E9443A">
        <w:rPr>
          <w:rFonts w:ascii="Arial" w:eastAsia="SimSun" w:hAnsi="Arial" w:cs="Arial"/>
          <w:i/>
          <w:noProof/>
          <w:lang w:val="ro-RO" w:eastAsia="zh-CN"/>
        </w:rPr>
        <w:t>ral independent în perioada 2023</w:t>
      </w:r>
      <w:r w:rsidR="004D7DEF" w:rsidRPr="003E0DEF">
        <w:rPr>
          <w:rFonts w:ascii="Arial" w:eastAsia="SimSun" w:hAnsi="Arial" w:cs="Arial"/>
          <w:i/>
          <w:noProof/>
          <w:lang w:val="ro-RO" w:eastAsia="zh-CN"/>
        </w:rPr>
        <w:t>-202</w:t>
      </w:r>
      <w:r w:rsidR="00E9443A">
        <w:rPr>
          <w:rFonts w:ascii="Arial" w:eastAsia="SimSun" w:hAnsi="Arial" w:cs="Arial"/>
          <w:i/>
          <w:noProof/>
          <w:lang w:val="ro-RO" w:eastAsia="zh-CN"/>
        </w:rPr>
        <w:t>4</w:t>
      </w:r>
      <w:r w:rsidR="00564E0E" w:rsidRPr="003E0DEF">
        <w:rPr>
          <w:rFonts w:ascii="Arial" w:eastAsia="SimSun" w:hAnsi="Arial" w:cs="Arial"/>
          <w:noProof/>
          <w:lang w:val="ro-RO" w:eastAsia="zh-CN"/>
        </w:rPr>
        <w:t xml:space="preserve">, </w:t>
      </w:r>
      <w:r w:rsidR="00EF392E" w:rsidRPr="003E0DEF">
        <w:rPr>
          <w:rFonts w:ascii="Arial" w:eastAsia="SimSun" w:hAnsi="Arial" w:cs="Arial"/>
          <w:noProof/>
          <w:lang w:val="ro-RO" w:eastAsia="zh-CN"/>
        </w:rPr>
        <w:t>prevăzută în anexa</w:t>
      </w:r>
      <w:r w:rsidR="00EF392E" w:rsidRPr="003E0DEF">
        <w:rPr>
          <w:rFonts w:ascii="Arial" w:eastAsia="SimSun" w:hAnsi="Arial" w:cs="Arial"/>
          <w:i/>
          <w:noProof/>
          <w:lang w:val="ro-RO" w:eastAsia="zh-CN"/>
        </w:rPr>
        <w:t xml:space="preserve"> </w:t>
      </w:r>
      <w:r w:rsidR="00EF392E" w:rsidRPr="003E0DEF">
        <w:rPr>
          <w:rFonts w:ascii="Arial" w:eastAsia="SimSun" w:hAnsi="Arial" w:cs="Arial"/>
          <w:noProof/>
          <w:lang w:val="ro-RO" w:eastAsia="zh-CN"/>
        </w:rPr>
        <w:t>care face parte integrantă din prezentul ordin.</w:t>
      </w:r>
    </w:p>
    <w:p w:rsidR="004D7DEF" w:rsidRPr="003E0DEF" w:rsidRDefault="004D7DEF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>Art. II.</w:t>
      </w:r>
      <w:r w:rsidRPr="003E0DEF">
        <w:t xml:space="preserve"> </w:t>
      </w:r>
      <w:r w:rsidRPr="003E0DEF">
        <w:rPr>
          <w:rFonts w:ascii="Arial" w:eastAsia="SimSun" w:hAnsi="Arial" w:cs="Arial"/>
          <w:iCs/>
          <w:noProof/>
          <w:lang w:val="ro-RO" w:eastAsia="zh-CN"/>
        </w:rPr>
        <w:t>Schema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Pr="003E0DEF">
        <w:rPr>
          <w:rFonts w:ascii="Arial" w:eastAsia="SimSun" w:hAnsi="Arial" w:cs="Arial"/>
          <w:iCs/>
          <w:noProof/>
          <w:lang w:val="ro-RO" w:eastAsia="zh-CN"/>
        </w:rPr>
        <w:t>de ajutor</w:t>
      </w:r>
      <w:r w:rsidRPr="003E0DEF">
        <w:rPr>
          <w:rFonts w:ascii="Arial" w:eastAsia="SimSun" w:hAnsi="Arial" w:cs="Arial"/>
          <w:i/>
          <w:noProof/>
          <w:lang w:val="ro-RO" w:eastAsia="zh-CN"/>
        </w:rPr>
        <w:t xml:space="preserve"> de minimis </w:t>
      </w:r>
      <w:r w:rsidRPr="003E0DEF">
        <w:rPr>
          <w:rFonts w:ascii="Arial" w:eastAsia="SimSun" w:hAnsi="Arial" w:cs="Arial"/>
          <w:iCs/>
          <w:noProof/>
          <w:lang w:val="ro-RO" w:eastAsia="zh-CN"/>
        </w:rPr>
        <w:t xml:space="preserve">menționată la art. I devine operațională 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ulterior aprobării, prin ordin al ministrului culturii, a ghidului/procedurii de implementare a schemei de ajutor de minimis, care </w:t>
      </w:r>
      <w:r w:rsidR="00083DE9" w:rsidRPr="003E0DEF">
        <w:rPr>
          <w:rFonts w:ascii="Arial" w:eastAsia="SimSun" w:hAnsi="Arial" w:cs="Arial"/>
          <w:noProof/>
          <w:lang w:val="ro-RO" w:eastAsia="zh-CN"/>
        </w:rPr>
        <w:lastRenderedPageBreak/>
        <w:t xml:space="preserve">va </w:t>
      </w:r>
      <w:r w:rsidRPr="003E0DEF">
        <w:rPr>
          <w:rFonts w:ascii="Arial" w:eastAsia="SimSun" w:hAnsi="Arial" w:cs="Arial"/>
          <w:noProof/>
          <w:lang w:val="ro-RO" w:eastAsia="zh-CN"/>
        </w:rPr>
        <w:t>detalia modalitatea și data de lansare a apelului, procedura de înscriere, verificare, contractare, plată și monitorizare, modelele de declarații.</w:t>
      </w:r>
    </w:p>
    <w:p w:rsidR="00ED1BA0" w:rsidRPr="003E0DEF" w:rsidRDefault="00ED1BA0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 xml:space="preserve">Art. </w:t>
      </w:r>
      <w:r w:rsidR="00EF392E" w:rsidRPr="003E0DEF">
        <w:rPr>
          <w:rFonts w:ascii="Arial" w:eastAsia="SimSun" w:hAnsi="Arial" w:cs="Arial"/>
          <w:b/>
          <w:bCs/>
          <w:noProof/>
          <w:lang w:val="ro-RO" w:eastAsia="zh-CN"/>
        </w:rPr>
        <w:t>I</w:t>
      </w:r>
      <w:r w:rsidR="004D7DEF" w:rsidRPr="003E0DEF">
        <w:rPr>
          <w:rFonts w:ascii="Arial" w:eastAsia="SimSun" w:hAnsi="Arial" w:cs="Arial"/>
          <w:b/>
          <w:bCs/>
          <w:noProof/>
          <w:lang w:val="ro-RO" w:eastAsia="zh-CN"/>
        </w:rPr>
        <w:t>I</w:t>
      </w:r>
      <w:r w:rsidR="006878EB" w:rsidRPr="003E0DEF">
        <w:rPr>
          <w:rFonts w:ascii="Arial" w:eastAsia="SimSun" w:hAnsi="Arial" w:cs="Arial"/>
          <w:b/>
          <w:bCs/>
          <w:noProof/>
          <w:lang w:val="ro-RO" w:eastAsia="zh-CN"/>
        </w:rPr>
        <w:t>I</w:t>
      </w: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>.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Prezentul ordin</w:t>
      </w:r>
      <w:r w:rsidR="006878EB"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Pr="003E0DEF">
        <w:rPr>
          <w:rFonts w:ascii="Arial" w:eastAsia="SimSun" w:hAnsi="Arial" w:cs="Arial"/>
          <w:noProof/>
          <w:lang w:val="ro-RO" w:eastAsia="zh-CN"/>
        </w:rPr>
        <w:t>se publică în Monitorul Oficial al României, Partea I.</w:t>
      </w:r>
    </w:p>
    <w:p w:rsidR="00B47555" w:rsidRPr="003E0DEF" w:rsidRDefault="00B47555" w:rsidP="003E0DEF">
      <w:pPr>
        <w:spacing w:before="120" w:after="120" w:line="240" w:lineRule="auto"/>
        <w:ind w:left="-284" w:right="-397"/>
        <w:contextualSpacing/>
        <w:rPr>
          <w:rFonts w:ascii="Arial" w:hAnsi="Arial" w:cs="Arial"/>
          <w:b/>
          <w:noProof/>
          <w:lang w:val="ro-RO"/>
        </w:rPr>
      </w:pPr>
    </w:p>
    <w:p w:rsidR="00294F5D" w:rsidRDefault="00294F5D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F34D90" w:rsidRPr="00EF392E" w:rsidRDefault="00564E0E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>
        <w:rPr>
          <w:rFonts w:ascii="Arial" w:hAnsi="Arial" w:cs="Arial"/>
          <w:b/>
          <w:noProof/>
          <w:sz w:val="24"/>
          <w:szCs w:val="24"/>
          <w:lang w:val="ro-RO"/>
        </w:rPr>
        <w:t>LUCIAN ROMAȘCANU</w:t>
      </w:r>
    </w:p>
    <w:p w:rsidR="00F34D90" w:rsidRPr="00EF392E" w:rsidRDefault="00F34D90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hAnsi="Arial" w:cs="Arial"/>
          <w:b/>
          <w:noProof/>
          <w:sz w:val="24"/>
          <w:szCs w:val="24"/>
          <w:lang w:val="ro-RO"/>
        </w:rPr>
        <w:t>MINISTRUL CULTURII</w:t>
      </w:r>
    </w:p>
    <w:p w:rsidR="00043FDA" w:rsidRPr="00F34D90" w:rsidRDefault="004F04D9" w:rsidP="00E9443A">
      <w:pPr>
        <w:spacing w:before="120" w:after="120" w:line="240" w:lineRule="auto"/>
        <w:ind w:left="-284" w:right="-397" w:firstLine="720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 xml:space="preserve">Rela-Nicoleta </w:t>
      </w:r>
      <w:r w:rsidR="009D417B"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Ș</w:t>
      </w: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TEF</w:t>
      </w:r>
      <w:r w:rsidR="009D417B"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Ă</w:t>
      </w: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NESCU</w:t>
      </w:r>
      <w:r w:rsidR="00E9443A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, retar Gener</w:t>
      </w:r>
      <w:r w:rsidRPr="00F34D90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ab/>
        <w:t>______________</w:t>
      </w:r>
    </w:p>
    <w:p w:rsidR="00636A74" w:rsidRDefault="00636A74" w:rsidP="003E0DEF">
      <w:pPr>
        <w:spacing w:before="120" w:after="120"/>
        <w:ind w:left="-284" w:right="-397"/>
        <w:jc w:val="both"/>
        <w:rPr>
          <w:rFonts w:ascii="Arial" w:eastAsia="SimSun" w:hAnsi="Arial" w:cs="Arial"/>
          <w:b/>
          <w:bCs/>
          <w:noProof/>
          <w:sz w:val="20"/>
          <w:szCs w:val="20"/>
          <w:lang w:val="ro-RO"/>
        </w:rPr>
      </w:pPr>
    </w:p>
    <w:p w:rsidR="00E9443A" w:rsidRDefault="00E9443A" w:rsidP="003E0DEF">
      <w:pPr>
        <w:spacing w:before="120" w:after="120"/>
        <w:ind w:left="-284" w:right="-397"/>
        <w:jc w:val="both"/>
        <w:rPr>
          <w:rFonts w:ascii="Arial" w:eastAsia="SimSun" w:hAnsi="Arial" w:cs="Arial"/>
          <w:b/>
          <w:bCs/>
          <w:noProof/>
          <w:sz w:val="20"/>
          <w:szCs w:val="20"/>
          <w:lang w:val="ro-RO"/>
        </w:rPr>
      </w:pPr>
    </w:p>
    <w:p w:rsidR="007C46C9" w:rsidRDefault="007C46C9" w:rsidP="003E0DEF">
      <w:pPr>
        <w:spacing w:before="120" w:after="120"/>
        <w:ind w:left="-284" w:right="-397"/>
        <w:jc w:val="both"/>
        <w:rPr>
          <w:rFonts w:ascii="Arial" w:eastAsia="SimSun" w:hAnsi="Arial" w:cs="Arial"/>
          <w:b/>
          <w:bCs/>
          <w:noProof/>
          <w:sz w:val="20"/>
          <w:szCs w:val="20"/>
          <w:lang w:val="ro-RO"/>
        </w:rPr>
      </w:pPr>
    </w:p>
    <w:p w:rsidR="00E9443A" w:rsidRPr="007C46C9" w:rsidRDefault="00E9443A" w:rsidP="003E0DEF">
      <w:pPr>
        <w:spacing w:before="120" w:after="120"/>
        <w:ind w:left="-284" w:right="-397"/>
        <w:jc w:val="both"/>
        <w:rPr>
          <w:rFonts w:ascii="Arial" w:eastAsia="SimSun" w:hAnsi="Arial" w:cs="Arial"/>
          <w:bCs/>
          <w:noProof/>
          <w:sz w:val="20"/>
          <w:szCs w:val="20"/>
          <w:lang w:val="ro-RO"/>
        </w:rPr>
      </w:pPr>
      <w:bookmarkStart w:id="3" w:name="_GoBack"/>
      <w:bookmarkEnd w:id="3"/>
    </w:p>
    <w:sectPr w:rsidR="00E9443A" w:rsidRPr="007C46C9" w:rsidSect="00636A74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002A1" w:rsidRDefault="001002A1" w:rsidP="00B47555">
      <w:pPr>
        <w:spacing w:after="0" w:line="240" w:lineRule="auto"/>
      </w:pPr>
      <w:r>
        <w:separator/>
      </w:r>
    </w:p>
  </w:endnote>
  <w:endnote w:type="continuationSeparator" w:id="0">
    <w:p w:rsidR="001002A1" w:rsidRDefault="001002A1" w:rsidP="00B475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B1EE73B-4130-42C5-A306-CF60DFEE4A3B}"/>
    <w:embedBold r:id="rId2" w:fontKey="{EF039E9B-A695-443F-B1BC-3BD9E759BDDE}"/>
    <w:embedBoldItalic r:id="rId3" w:fontKey="{1DD6DDF3-88E7-4E78-8FBD-71B5EBF22997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F3B9E124-97FB-430F-9866-479A2F80A59B}"/>
  </w:font>
  <w:font w:name="Cultura-RO">
    <w:charset w:val="EE"/>
    <w:family w:val="roman"/>
    <w:pitch w:val="variable"/>
    <w:sig w:usb0="E0002AFF" w:usb1="C0007841" w:usb2="00000009" w:usb3="00000000" w:csb0="000001FF" w:csb1="00000000"/>
    <w:embedRegular r:id="rId5" w:fontKey="{8955FE53-7FCE-4A2F-A646-CEE4B67DF81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77BDA51A-0C13-411C-AC72-94D03485CE51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002A1" w:rsidRDefault="001002A1" w:rsidP="00B47555">
      <w:pPr>
        <w:spacing w:after="0" w:line="240" w:lineRule="auto"/>
      </w:pPr>
      <w:r>
        <w:separator/>
      </w:r>
    </w:p>
  </w:footnote>
  <w:footnote w:type="continuationSeparator" w:id="0">
    <w:p w:rsidR="001002A1" w:rsidRDefault="001002A1" w:rsidP="00B475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1A37" w:rsidRPr="00B47555" w:rsidRDefault="006D1A37" w:rsidP="00B47555">
    <w:pPr>
      <w:pStyle w:val="Title"/>
      <w:tabs>
        <w:tab w:val="left" w:pos="3430"/>
        <w:tab w:val="center" w:pos="4500"/>
      </w:tabs>
      <w:ind w:left="-360"/>
      <w:rPr>
        <w:rFonts w:ascii="Cultura-RO" w:hAnsi="Cultura-RO" w:cs="Cultura-RO"/>
        <w:b w:val="0"/>
        <w:noProof/>
        <w:szCs w:val="56"/>
        <w:lang w:val="ro-RO"/>
      </w:rPr>
    </w:pPr>
    <w:r w:rsidRPr="00B47555">
      <w:rPr>
        <w:rFonts w:ascii="Cultura-RO" w:hAnsi="Cultura-RO" w:cs="Cultura-RO"/>
        <w:b w:val="0"/>
        <w:noProof/>
        <w:szCs w:val="56"/>
        <w:lang w:val="ro-RO"/>
      </w:rPr>
      <w:t>România</w:t>
    </w:r>
  </w:p>
  <w:p w:rsidR="006D1A37" w:rsidRPr="00B47555" w:rsidRDefault="006D1A37" w:rsidP="00B47555">
    <w:pPr>
      <w:pStyle w:val="Title"/>
      <w:tabs>
        <w:tab w:val="left" w:pos="3430"/>
        <w:tab w:val="center" w:pos="4500"/>
      </w:tabs>
      <w:ind w:left="-360"/>
      <w:rPr>
        <w:rFonts w:ascii="Cultura-RO" w:hAnsi="Cultura-RO" w:cs="Cultura-RO"/>
        <w:b w:val="0"/>
        <w:noProof/>
        <w:szCs w:val="56"/>
        <w:lang w:val="ro-RO"/>
      </w:rPr>
    </w:pPr>
    <w:r w:rsidRPr="00B47555">
      <w:rPr>
        <w:rFonts w:ascii="Cultura-RO" w:hAnsi="Cultura-RO" w:cs="Cultura-RO"/>
        <w:b w:val="0"/>
        <w:noProof/>
        <w:szCs w:val="56"/>
      </w:rPr>
      <w:t>Ministerul Culturii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23656A"/>
    <w:multiLevelType w:val="hybridMultilevel"/>
    <w:tmpl w:val="0688FDF4"/>
    <w:lvl w:ilvl="0" w:tplc="52D2A11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9B4DA8"/>
    <w:multiLevelType w:val="hybridMultilevel"/>
    <w:tmpl w:val="543CD66A"/>
    <w:lvl w:ilvl="0" w:tplc="D1FC2BBC">
      <w:numFmt w:val="bullet"/>
      <w:lvlText w:val=""/>
      <w:lvlJc w:val="left"/>
      <w:pPr>
        <w:ind w:left="720" w:hanging="360"/>
      </w:pPr>
      <w:rPr>
        <w:rFonts w:ascii="Symbol" w:eastAsia="SimSun" w:hAnsi="Symbo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DB1F42"/>
    <w:multiLevelType w:val="hybridMultilevel"/>
    <w:tmpl w:val="C4B256C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522B8B"/>
    <w:multiLevelType w:val="hybridMultilevel"/>
    <w:tmpl w:val="107828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477804"/>
    <w:multiLevelType w:val="multilevel"/>
    <w:tmpl w:val="298C39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C7727D0"/>
    <w:multiLevelType w:val="hybridMultilevel"/>
    <w:tmpl w:val="318ADA5C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6" w15:restartNumberingAfterBreak="0">
    <w:nsid w:val="77637627"/>
    <w:multiLevelType w:val="hybridMultilevel"/>
    <w:tmpl w:val="107828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E5B1D"/>
    <w:rsid w:val="00003E40"/>
    <w:rsid w:val="000115B5"/>
    <w:rsid w:val="000151BC"/>
    <w:rsid w:val="000237E2"/>
    <w:rsid w:val="00024FFD"/>
    <w:rsid w:val="00025366"/>
    <w:rsid w:val="00043FDA"/>
    <w:rsid w:val="0007130B"/>
    <w:rsid w:val="0008028B"/>
    <w:rsid w:val="00083DE9"/>
    <w:rsid w:val="00085B0B"/>
    <w:rsid w:val="00091256"/>
    <w:rsid w:val="00093497"/>
    <w:rsid w:val="00094A53"/>
    <w:rsid w:val="00096642"/>
    <w:rsid w:val="0009772F"/>
    <w:rsid w:val="000A3120"/>
    <w:rsid w:val="000C5DF1"/>
    <w:rsid w:val="000C69D7"/>
    <w:rsid w:val="000C7FA6"/>
    <w:rsid w:val="000E362C"/>
    <w:rsid w:val="000F22F1"/>
    <w:rsid w:val="001002A1"/>
    <w:rsid w:val="00110CDA"/>
    <w:rsid w:val="0012263F"/>
    <w:rsid w:val="001339EF"/>
    <w:rsid w:val="00134DD9"/>
    <w:rsid w:val="00140ACE"/>
    <w:rsid w:val="001453E2"/>
    <w:rsid w:val="001525DA"/>
    <w:rsid w:val="00155DFC"/>
    <w:rsid w:val="00156043"/>
    <w:rsid w:val="001572CD"/>
    <w:rsid w:val="001647EB"/>
    <w:rsid w:val="00171B79"/>
    <w:rsid w:val="00180706"/>
    <w:rsid w:val="001A3851"/>
    <w:rsid w:val="001A4288"/>
    <w:rsid w:val="001A7404"/>
    <w:rsid w:val="001B52A2"/>
    <w:rsid w:val="001B610F"/>
    <w:rsid w:val="001C2F92"/>
    <w:rsid w:val="001C5106"/>
    <w:rsid w:val="001C5C68"/>
    <w:rsid w:val="001D1E05"/>
    <w:rsid w:val="001D446E"/>
    <w:rsid w:val="001D4BD9"/>
    <w:rsid w:val="001F220C"/>
    <w:rsid w:val="001F69FD"/>
    <w:rsid w:val="00201705"/>
    <w:rsid w:val="00203300"/>
    <w:rsid w:val="00203E16"/>
    <w:rsid w:val="0021525E"/>
    <w:rsid w:val="00232A14"/>
    <w:rsid w:val="002442C2"/>
    <w:rsid w:val="00246792"/>
    <w:rsid w:val="00252DB6"/>
    <w:rsid w:val="002551D9"/>
    <w:rsid w:val="00262CCF"/>
    <w:rsid w:val="00266A48"/>
    <w:rsid w:val="0026713A"/>
    <w:rsid w:val="0028049A"/>
    <w:rsid w:val="00280686"/>
    <w:rsid w:val="00290475"/>
    <w:rsid w:val="00290FB4"/>
    <w:rsid w:val="00291C01"/>
    <w:rsid w:val="00294F5D"/>
    <w:rsid w:val="002A2F76"/>
    <w:rsid w:val="002B25DE"/>
    <w:rsid w:val="002B381F"/>
    <w:rsid w:val="002D7A5F"/>
    <w:rsid w:val="002F796C"/>
    <w:rsid w:val="0034040D"/>
    <w:rsid w:val="0034271A"/>
    <w:rsid w:val="00352F01"/>
    <w:rsid w:val="00360CED"/>
    <w:rsid w:val="003623D6"/>
    <w:rsid w:val="0039173F"/>
    <w:rsid w:val="003A3087"/>
    <w:rsid w:val="003A449D"/>
    <w:rsid w:val="003A59BF"/>
    <w:rsid w:val="003A5FBB"/>
    <w:rsid w:val="003B6922"/>
    <w:rsid w:val="003C3E27"/>
    <w:rsid w:val="003D5AB8"/>
    <w:rsid w:val="003E0DEF"/>
    <w:rsid w:val="003F2468"/>
    <w:rsid w:val="003F2DDC"/>
    <w:rsid w:val="003F4873"/>
    <w:rsid w:val="00402906"/>
    <w:rsid w:val="00407B93"/>
    <w:rsid w:val="00410100"/>
    <w:rsid w:val="00410B22"/>
    <w:rsid w:val="00420E51"/>
    <w:rsid w:val="00422759"/>
    <w:rsid w:val="00431569"/>
    <w:rsid w:val="00434ABB"/>
    <w:rsid w:val="00435E8E"/>
    <w:rsid w:val="00444E6B"/>
    <w:rsid w:val="0044657B"/>
    <w:rsid w:val="00456AC3"/>
    <w:rsid w:val="0047455A"/>
    <w:rsid w:val="00477520"/>
    <w:rsid w:val="00486A35"/>
    <w:rsid w:val="004A0CC0"/>
    <w:rsid w:val="004A1326"/>
    <w:rsid w:val="004D2228"/>
    <w:rsid w:val="004D7DEF"/>
    <w:rsid w:val="004E088B"/>
    <w:rsid w:val="004E0E55"/>
    <w:rsid w:val="004E205B"/>
    <w:rsid w:val="004E6237"/>
    <w:rsid w:val="004F04D9"/>
    <w:rsid w:val="0050123F"/>
    <w:rsid w:val="005144D2"/>
    <w:rsid w:val="00515FD5"/>
    <w:rsid w:val="00523F93"/>
    <w:rsid w:val="00524C63"/>
    <w:rsid w:val="00526DE8"/>
    <w:rsid w:val="00532333"/>
    <w:rsid w:val="00532E70"/>
    <w:rsid w:val="0053792D"/>
    <w:rsid w:val="00563F6C"/>
    <w:rsid w:val="00564E0E"/>
    <w:rsid w:val="00573814"/>
    <w:rsid w:val="0058470B"/>
    <w:rsid w:val="00587EB1"/>
    <w:rsid w:val="00594C6D"/>
    <w:rsid w:val="00595ED7"/>
    <w:rsid w:val="005A435D"/>
    <w:rsid w:val="005A5557"/>
    <w:rsid w:val="005B052B"/>
    <w:rsid w:val="005C13F7"/>
    <w:rsid w:val="005E0314"/>
    <w:rsid w:val="005E30FB"/>
    <w:rsid w:val="005F0322"/>
    <w:rsid w:val="00605B73"/>
    <w:rsid w:val="006079FE"/>
    <w:rsid w:val="006200AD"/>
    <w:rsid w:val="00620311"/>
    <w:rsid w:val="00622406"/>
    <w:rsid w:val="006233D0"/>
    <w:rsid w:val="00636A74"/>
    <w:rsid w:val="006545B4"/>
    <w:rsid w:val="00654DC8"/>
    <w:rsid w:val="00664C3D"/>
    <w:rsid w:val="0066737E"/>
    <w:rsid w:val="0066751D"/>
    <w:rsid w:val="006754D4"/>
    <w:rsid w:val="006878EB"/>
    <w:rsid w:val="00691635"/>
    <w:rsid w:val="006917EA"/>
    <w:rsid w:val="006B68AF"/>
    <w:rsid w:val="006D08CD"/>
    <w:rsid w:val="006D15EE"/>
    <w:rsid w:val="006D1A37"/>
    <w:rsid w:val="006D780B"/>
    <w:rsid w:val="006D79A6"/>
    <w:rsid w:val="006E5534"/>
    <w:rsid w:val="006E70E0"/>
    <w:rsid w:val="006E7E77"/>
    <w:rsid w:val="006F26D9"/>
    <w:rsid w:val="006F607B"/>
    <w:rsid w:val="00711A21"/>
    <w:rsid w:val="0072410A"/>
    <w:rsid w:val="00725905"/>
    <w:rsid w:val="00726268"/>
    <w:rsid w:val="00731541"/>
    <w:rsid w:val="00732846"/>
    <w:rsid w:val="00732A9F"/>
    <w:rsid w:val="00742B13"/>
    <w:rsid w:val="00750F73"/>
    <w:rsid w:val="00761DC1"/>
    <w:rsid w:val="007628DF"/>
    <w:rsid w:val="00774B42"/>
    <w:rsid w:val="007902F2"/>
    <w:rsid w:val="007964FB"/>
    <w:rsid w:val="007966F1"/>
    <w:rsid w:val="007A2AEE"/>
    <w:rsid w:val="007A7428"/>
    <w:rsid w:val="007C1E49"/>
    <w:rsid w:val="007C46C9"/>
    <w:rsid w:val="007D4646"/>
    <w:rsid w:val="007E18BE"/>
    <w:rsid w:val="007F72F0"/>
    <w:rsid w:val="00804512"/>
    <w:rsid w:val="0081036E"/>
    <w:rsid w:val="00820A74"/>
    <w:rsid w:val="008221CF"/>
    <w:rsid w:val="00827E26"/>
    <w:rsid w:val="008333E4"/>
    <w:rsid w:val="00834D6D"/>
    <w:rsid w:val="00840016"/>
    <w:rsid w:val="00843BA0"/>
    <w:rsid w:val="00844021"/>
    <w:rsid w:val="00851C72"/>
    <w:rsid w:val="00861CE8"/>
    <w:rsid w:val="008754EE"/>
    <w:rsid w:val="00877C68"/>
    <w:rsid w:val="00881721"/>
    <w:rsid w:val="008A31AA"/>
    <w:rsid w:val="008A5155"/>
    <w:rsid w:val="008B1E02"/>
    <w:rsid w:val="008B7512"/>
    <w:rsid w:val="008C205A"/>
    <w:rsid w:val="008D0416"/>
    <w:rsid w:val="008D08AF"/>
    <w:rsid w:val="008D0982"/>
    <w:rsid w:val="008D1501"/>
    <w:rsid w:val="008D1DBD"/>
    <w:rsid w:val="008E1633"/>
    <w:rsid w:val="0091469F"/>
    <w:rsid w:val="00924E2C"/>
    <w:rsid w:val="00940376"/>
    <w:rsid w:val="009469FB"/>
    <w:rsid w:val="0095357F"/>
    <w:rsid w:val="00955527"/>
    <w:rsid w:val="00956590"/>
    <w:rsid w:val="00973544"/>
    <w:rsid w:val="0097486B"/>
    <w:rsid w:val="00984D70"/>
    <w:rsid w:val="0098607D"/>
    <w:rsid w:val="009908D8"/>
    <w:rsid w:val="0099190E"/>
    <w:rsid w:val="00994684"/>
    <w:rsid w:val="009A58D0"/>
    <w:rsid w:val="009B049A"/>
    <w:rsid w:val="009D417B"/>
    <w:rsid w:val="009E1DF4"/>
    <w:rsid w:val="009F60D1"/>
    <w:rsid w:val="00A22F18"/>
    <w:rsid w:val="00A32CC3"/>
    <w:rsid w:val="00A331D9"/>
    <w:rsid w:val="00A45D49"/>
    <w:rsid w:val="00A47C59"/>
    <w:rsid w:val="00A520C7"/>
    <w:rsid w:val="00A52C4C"/>
    <w:rsid w:val="00A57D24"/>
    <w:rsid w:val="00A62527"/>
    <w:rsid w:val="00A65281"/>
    <w:rsid w:val="00A70FDD"/>
    <w:rsid w:val="00A72DED"/>
    <w:rsid w:val="00A7301D"/>
    <w:rsid w:val="00A743B0"/>
    <w:rsid w:val="00A7509A"/>
    <w:rsid w:val="00A97E4C"/>
    <w:rsid w:val="00AA0918"/>
    <w:rsid w:val="00AB0793"/>
    <w:rsid w:val="00AB46C9"/>
    <w:rsid w:val="00AC3B32"/>
    <w:rsid w:val="00AD2A68"/>
    <w:rsid w:val="00AD32BB"/>
    <w:rsid w:val="00AD5DE9"/>
    <w:rsid w:val="00AE05C4"/>
    <w:rsid w:val="00AE0CFD"/>
    <w:rsid w:val="00AE1820"/>
    <w:rsid w:val="00AF5677"/>
    <w:rsid w:val="00B0248A"/>
    <w:rsid w:val="00B03C54"/>
    <w:rsid w:val="00B11815"/>
    <w:rsid w:val="00B313F3"/>
    <w:rsid w:val="00B3769D"/>
    <w:rsid w:val="00B40AFF"/>
    <w:rsid w:val="00B47555"/>
    <w:rsid w:val="00B538FD"/>
    <w:rsid w:val="00B56341"/>
    <w:rsid w:val="00B66BAE"/>
    <w:rsid w:val="00B746C4"/>
    <w:rsid w:val="00B914D0"/>
    <w:rsid w:val="00BA251D"/>
    <w:rsid w:val="00BA35A2"/>
    <w:rsid w:val="00BB6802"/>
    <w:rsid w:val="00BD0C4D"/>
    <w:rsid w:val="00BD47E3"/>
    <w:rsid w:val="00BD5326"/>
    <w:rsid w:val="00BD63AF"/>
    <w:rsid w:val="00BE7FDF"/>
    <w:rsid w:val="00BF18B7"/>
    <w:rsid w:val="00BF5751"/>
    <w:rsid w:val="00C13245"/>
    <w:rsid w:val="00C15A44"/>
    <w:rsid w:val="00C22814"/>
    <w:rsid w:val="00C340C0"/>
    <w:rsid w:val="00C42C9E"/>
    <w:rsid w:val="00CA7574"/>
    <w:rsid w:val="00CB6BEE"/>
    <w:rsid w:val="00CC40FD"/>
    <w:rsid w:val="00CC43D4"/>
    <w:rsid w:val="00CE0F3C"/>
    <w:rsid w:val="00CE10CF"/>
    <w:rsid w:val="00CF1304"/>
    <w:rsid w:val="00D119C9"/>
    <w:rsid w:val="00D159C7"/>
    <w:rsid w:val="00D30B35"/>
    <w:rsid w:val="00D32167"/>
    <w:rsid w:val="00D34A5A"/>
    <w:rsid w:val="00D35DA7"/>
    <w:rsid w:val="00D5054C"/>
    <w:rsid w:val="00D54B06"/>
    <w:rsid w:val="00D56DDE"/>
    <w:rsid w:val="00D63DB0"/>
    <w:rsid w:val="00D64268"/>
    <w:rsid w:val="00D65B4F"/>
    <w:rsid w:val="00D843E5"/>
    <w:rsid w:val="00D92B69"/>
    <w:rsid w:val="00D92D0D"/>
    <w:rsid w:val="00DA4094"/>
    <w:rsid w:val="00DB2618"/>
    <w:rsid w:val="00DC583F"/>
    <w:rsid w:val="00DD5903"/>
    <w:rsid w:val="00DE5B1D"/>
    <w:rsid w:val="00DE5BF1"/>
    <w:rsid w:val="00DF46FB"/>
    <w:rsid w:val="00DF74C7"/>
    <w:rsid w:val="00E0160F"/>
    <w:rsid w:val="00E1793C"/>
    <w:rsid w:val="00E2279F"/>
    <w:rsid w:val="00E327FD"/>
    <w:rsid w:val="00E4168C"/>
    <w:rsid w:val="00E656B2"/>
    <w:rsid w:val="00E9238C"/>
    <w:rsid w:val="00E93317"/>
    <w:rsid w:val="00E9443A"/>
    <w:rsid w:val="00E94D79"/>
    <w:rsid w:val="00EA5400"/>
    <w:rsid w:val="00EB358D"/>
    <w:rsid w:val="00EB7CFC"/>
    <w:rsid w:val="00EC30BD"/>
    <w:rsid w:val="00EC452E"/>
    <w:rsid w:val="00EC6B3C"/>
    <w:rsid w:val="00ED14D7"/>
    <w:rsid w:val="00ED1BA0"/>
    <w:rsid w:val="00EF2243"/>
    <w:rsid w:val="00EF392E"/>
    <w:rsid w:val="00F021B9"/>
    <w:rsid w:val="00F03103"/>
    <w:rsid w:val="00F07216"/>
    <w:rsid w:val="00F15F96"/>
    <w:rsid w:val="00F30D7D"/>
    <w:rsid w:val="00F34D90"/>
    <w:rsid w:val="00F3516B"/>
    <w:rsid w:val="00F54D78"/>
    <w:rsid w:val="00F55F8D"/>
    <w:rsid w:val="00F62D67"/>
    <w:rsid w:val="00F7186A"/>
    <w:rsid w:val="00F85BFB"/>
    <w:rsid w:val="00F95E2C"/>
    <w:rsid w:val="00FA3A0F"/>
    <w:rsid w:val="00FC0643"/>
    <w:rsid w:val="00FC0B39"/>
    <w:rsid w:val="00FC17CA"/>
    <w:rsid w:val="00FC6344"/>
    <w:rsid w:val="00FD061F"/>
    <w:rsid w:val="00FD1AC5"/>
    <w:rsid w:val="00FE0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F939C2A-3EEF-4EA6-8AC2-D391230B31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5BFB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DD5903"/>
    <w:pPr>
      <w:spacing w:after="0" w:line="240" w:lineRule="auto"/>
      <w:jc w:val="center"/>
    </w:pPr>
    <w:rPr>
      <w:rFonts w:ascii="Times New Roman" w:eastAsia="Times New Roman" w:hAnsi="Times New Roman"/>
      <w:b/>
      <w:sz w:val="56"/>
      <w:szCs w:val="20"/>
      <w:lang w:val="en-GB"/>
    </w:rPr>
  </w:style>
  <w:style w:type="character" w:customStyle="1" w:styleId="TitleChar">
    <w:name w:val="Title Char"/>
    <w:basedOn w:val="DefaultParagraphFont"/>
    <w:link w:val="Title"/>
    <w:rsid w:val="00DD5903"/>
    <w:rPr>
      <w:rFonts w:ascii="Times New Roman" w:eastAsia="Times New Roman" w:hAnsi="Times New Roman" w:cs="Times New Roman"/>
      <w:b/>
      <w:sz w:val="56"/>
      <w:szCs w:val="20"/>
      <w:lang w:val="en-GB"/>
    </w:rPr>
  </w:style>
  <w:style w:type="paragraph" w:styleId="Subtitle">
    <w:name w:val="Subtitle"/>
    <w:basedOn w:val="Normal"/>
    <w:link w:val="SubtitleChar"/>
    <w:qFormat/>
    <w:rsid w:val="00DD5903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8"/>
      <w:lang w:val="ro-RO"/>
    </w:rPr>
  </w:style>
  <w:style w:type="character" w:customStyle="1" w:styleId="SubtitleChar">
    <w:name w:val="Subtitle Char"/>
    <w:basedOn w:val="DefaultParagraphFont"/>
    <w:link w:val="Subtitle"/>
    <w:rsid w:val="00DD5903"/>
    <w:rPr>
      <w:rFonts w:ascii="Times New Roman" w:eastAsia="Times New Roman" w:hAnsi="Times New Roman" w:cs="Times New Roman"/>
      <w:b/>
      <w:sz w:val="28"/>
      <w:szCs w:val="28"/>
      <w:lang w:val="ro-RO"/>
    </w:rPr>
  </w:style>
  <w:style w:type="character" w:styleId="Strong">
    <w:name w:val="Strong"/>
    <w:basedOn w:val="DefaultParagraphFont"/>
    <w:qFormat/>
    <w:rsid w:val="005A5557"/>
    <w:rPr>
      <w:b/>
      <w:bCs/>
    </w:rPr>
  </w:style>
  <w:style w:type="character" w:customStyle="1" w:styleId="apple-converted-space">
    <w:name w:val="apple-converted-space"/>
    <w:basedOn w:val="DefaultParagraphFont"/>
    <w:rsid w:val="005A5557"/>
  </w:style>
  <w:style w:type="character" w:customStyle="1" w:styleId="st">
    <w:name w:val="st"/>
    <w:basedOn w:val="DefaultParagraphFont"/>
    <w:rsid w:val="00EC6B3C"/>
  </w:style>
  <w:style w:type="paragraph" w:styleId="ListParagraph">
    <w:name w:val="List Paragraph"/>
    <w:basedOn w:val="Normal"/>
    <w:uiPriority w:val="34"/>
    <w:qFormat/>
    <w:rsid w:val="00A625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625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2527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rsid w:val="003623D6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6545B4"/>
    <w:rPr>
      <w:color w:val="0000FF" w:themeColor="hyperlink"/>
      <w:u w:val="single"/>
    </w:rPr>
  </w:style>
  <w:style w:type="character" w:customStyle="1" w:styleId="MeniuneNerezolvat1">
    <w:name w:val="Mențiune Nerezolvat1"/>
    <w:basedOn w:val="DefaultParagraphFont"/>
    <w:uiPriority w:val="99"/>
    <w:semiHidden/>
    <w:unhideWhenUsed/>
    <w:rsid w:val="006545B4"/>
    <w:rPr>
      <w:color w:val="605E5C"/>
      <w:shd w:val="clear" w:color="auto" w:fill="E1DFDD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31541"/>
    <w:pPr>
      <w:spacing w:after="16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31541"/>
    <w:rPr>
      <w:rFonts w:asciiTheme="minorHAnsi" w:eastAsiaTheme="minorHAnsi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rsid w:val="00B475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47555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B475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47555"/>
    <w:rPr>
      <w:sz w:val="22"/>
      <w:szCs w:val="22"/>
    </w:rPr>
  </w:style>
  <w:style w:type="paragraph" w:styleId="Revision">
    <w:name w:val="Revision"/>
    <w:hidden/>
    <w:uiPriority w:val="99"/>
    <w:semiHidden/>
    <w:rsid w:val="00083DE9"/>
    <w:rPr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FD1AC5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D1AC5"/>
    <w:pPr>
      <w:spacing w:after="200"/>
    </w:pPr>
    <w:rPr>
      <w:rFonts w:ascii="Calibri" w:eastAsia="Calibri" w:hAnsi="Calibri" w:cs="Times New Roman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D1AC5"/>
    <w:rPr>
      <w:rFonts w:asciiTheme="minorHAnsi" w:eastAsiaTheme="minorHAnsi" w:hAnsiTheme="minorHAnsi" w:cstheme="minorBid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76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1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1BA5F7-3F9F-46FF-A890-2F1864B4AC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2</Pages>
  <Words>455</Words>
  <Characters>2594</Characters>
  <Application>Microsoft Office Word</Application>
  <DocSecurity>0</DocSecurity>
  <Lines>21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România</vt:lpstr>
      <vt:lpstr>România</vt:lpstr>
    </vt:vector>
  </TitlesOfParts>
  <Company>MCC</Company>
  <LinksUpToDate>false</LinksUpToDate>
  <CharactersWithSpaces>3043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România</dc:title>
  <dc:creator>Ela</dc:creator>
  <cp:lastModifiedBy>Admin</cp:lastModifiedBy>
  <cp:revision>7</cp:revision>
  <cp:lastPrinted>2022-07-29T10:22:00Z</cp:lastPrinted>
  <dcterms:created xsi:type="dcterms:W3CDTF">2023-04-21T08:40:00Z</dcterms:created>
  <dcterms:modified xsi:type="dcterms:W3CDTF">2023-05-11T09:05:00Z</dcterms:modified>
</cp:coreProperties>
</file>